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1E" w:rsidRDefault="0005311E" w:rsidP="0005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val="ru-RU" w:eastAsia="ru-RU" w:bidi="ar-SA"/>
        </w:rPr>
      </w:pPr>
    </w:p>
    <w:p w:rsidR="0005311E" w:rsidRDefault="0005311E" w:rsidP="0005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>Р</w:t>
      </w:r>
      <w:r w:rsidRPr="0005311E">
        <w:rPr>
          <w:rFonts w:ascii="Times New Roman" w:eastAsia="Times New Roman" w:hAnsi="Times New Roman" w:cs="Times New Roman"/>
          <w:sz w:val="28"/>
          <w:lang w:val="ru-RU" w:eastAsia="ru-RU" w:bidi="ar-SA"/>
        </w:rPr>
        <w:t>азвивающая игра дл</w:t>
      </w: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>я детей подготовительной группы</w:t>
      </w:r>
      <w:r w:rsidRPr="0005311E"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</w:t>
      </w:r>
    </w:p>
    <w:p w:rsidR="0005311E" w:rsidRDefault="0005311E" w:rsidP="0005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8"/>
          <w:lang w:val="ru-RU" w:eastAsia="ru-RU" w:bidi="ar-SA"/>
        </w:rPr>
        <w:t>«Путешествие по городам Золотого кольца России»</w:t>
      </w:r>
    </w:p>
    <w:p w:rsidR="0005311E" w:rsidRPr="0005311E" w:rsidRDefault="0005311E" w:rsidP="0005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</w:pP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Программное содержание: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Познакомить детей с названием городов Золотого кольца России, их гербами, музеями, особенностями культуры и истории возникновения. Закрепить в играх умения решать примеры на сложения и вычитания, собирать корабль по памяти, дорисовывать недостающие элементы в рисунке, одеть богатыря в доспехи. Развивать внимание, память, логическое мышление. Воспитывать гордость за свою страну, уважение к истории родного края, бережное отношение к предметам старины.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Материал: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Дидактические игры: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«Собери узор»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,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 xml:space="preserve">«Палочки </w:t>
      </w:r>
      <w:proofErr w:type="spellStart"/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Кюизенера</w:t>
      </w:r>
      <w:proofErr w:type="spellEnd"/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,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«Одень богатыря»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,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«Что не дорисовал художник»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 Жетоны для игры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«Кошки – мышки»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, гербы городов Золотого кольца, картины городов Золотого кольца, маркеры,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</w:t>
      </w:r>
      <w:proofErr w:type="spellStart"/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Загорская</w:t>
      </w:r>
      <w:proofErr w:type="spellEnd"/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 xml:space="preserve"> матрешка»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Предварительная работа: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Просмотр видеофильмов о городах Золотого кольца. Чтение книг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«Золотое кольцо»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,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«Гербы и флаги городов России»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,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«Русские матрешки»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Ход игры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bookmarkStart w:id="0" w:name="_GoBack"/>
      <w:bookmarkEnd w:id="0"/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У меня для вас есть сюрприз.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Какой?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(Воспитатель раскрывает ладонь, а там лежит золотое кольцо)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Какие ассоциации возникают у вас, если вы слышите словосочетание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«золотое кольцо»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Дети. Старинные русские города, церкви с золотыми куполами, музеи, если соединить города на </w:t>
      </w:r>
      <w:proofErr w:type="gramStart"/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карте</w:t>
      </w:r>
      <w:proofErr w:type="gramEnd"/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то получится кольцо.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 Молодцы. С вашими ответами я согласна. Сегодня я приглашаю вас в путешествие по городам Золотого кольца. Вспомните нашу считалку.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Раз, два, три, четыре, пять.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Начинаем мы играть.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Первая игра называется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«Шифровальщик»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Нужно решить пример и назвать город, который нарисован на картинке.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(Дети решают примеры и называют города)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У каждого города есть свои символы. Какие?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Это герб и флаг.</w:t>
      </w:r>
    </w:p>
    <w:p w:rsid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Вторая игра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«Найди герб города, который я загадаю»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(Воспитатель коротко ведет рассказ. Дети должны догадаться о каком городе идет речь, найти герб и повесить рядом с картинкой».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Молодцы. Хорошо справились с заданием.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Приглашаю вас в гости в город, который расположен недалеко от Москвы, самый молодой из всех городов Золотого кольца. Поедем мы на автобусе. Я водитель, а вы пассажиры.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sz w:val="24"/>
          <w:szCs w:val="26"/>
          <w:lang w:val="ru-RU" w:eastAsia="ru-RU" w:bidi="ar-SA"/>
        </w:rPr>
        <w:t xml:space="preserve">(Дети строятся парами </w:t>
      </w:r>
      <w:r w:rsidRPr="0005311E">
        <w:rPr>
          <w:rFonts w:ascii="Times New Roman" w:eastAsia="Times New Roman" w:hAnsi="Times New Roman" w:cs="Times New Roman"/>
          <w:i/>
          <w:sz w:val="24"/>
          <w:szCs w:val="26"/>
          <w:lang w:val="ru-RU" w:eastAsia="ru-RU" w:bidi="ar-SA"/>
        </w:rPr>
        <w:t>друг за другом)</w:t>
      </w:r>
      <w:r w:rsidRPr="0005311E">
        <w:rPr>
          <w:rFonts w:ascii="Times New Roman" w:eastAsia="Times New Roman" w:hAnsi="Times New Roman" w:cs="Times New Roman"/>
          <w:i/>
          <w:sz w:val="24"/>
          <w:szCs w:val="26"/>
          <w:lang w:val="ru-RU" w:eastAsia="ru-RU" w:bidi="ar-SA"/>
        </w:rPr>
        <w:t>,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Чтобы нам было веселее ехать, споем песню.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(Дети поют первый куплет песни «Мы едем, едем, едем»)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Мы подъехали к конечной станции.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(Дети видят ролик о Троице – Сергиевой лавре)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,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 xml:space="preserve">Воспитатель. 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Как называется этот город?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Сергиев Посад.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Чем знаменит этот город?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lastRenderedPageBreak/>
        <w:t>Дети. Есть музей игрушки, делают матрешки, есть главный мужской монастырь Троице – Сергиева лавра.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</w:t>
      </w:r>
      <w:proofErr w:type="spellStart"/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Загорские</w:t>
      </w:r>
      <w:proofErr w:type="spellEnd"/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художники не успели дорисовать матрешки. Поможем им?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Да.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Игра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«Дорисуй матрешку»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Какие красивые матрешки получились у вас. В подарок получите настоящую матрешку и магнитик города Сергиева Посада.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Мы прощаемся с Сергиев Посадом и отправляемся в порт. Нас ждут корабли. Но корабля нет. Как быть?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Можно построить.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Игра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«Построй корабль»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(Дети строят корабль, трапп, и по команде воспитателя выходят в плаванье)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Вижу город. Причалить к берегу!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(Видеоролик про город Мышкин)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В какой город мы попали?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Мышкин.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Чем он знаменит?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В нем есть музей мыши, валенка, кузнечного и ткацкого дела, старинных автомобилей.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 Соберите символ этого города.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Игра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«Собери мышку»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Какое лакомство самое любимое у мышки?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Сыр.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Игра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«Собери сыр»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 Кот Васька хочет поиграть с мышами в игру</w:t>
      </w:r>
      <w:r w:rsidRPr="0005311E">
        <w:rPr>
          <w:rFonts w:ascii="Times New Roman" w:eastAsia="Times New Roman" w:hAnsi="Times New Roman" w:cs="Times New Roman"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«Кошки – мышки»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Игра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«Кошки – мышки»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 xml:space="preserve">Воспитатель. 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Интересно в городе Мышкине. Но нам пора в путь.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i/>
          <w:iCs/>
          <w:sz w:val="24"/>
          <w:lang w:val="ru-RU" w:eastAsia="ru-RU" w:bidi="ar-SA"/>
        </w:rPr>
        <w:t>(Видеоролик про город Муром)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Чем знаменит этот город?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Дети. Это родина Ильи Муромца. В монастыре хранится ларец с правой рукой богатыря.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>Воспитатель.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 xml:space="preserve"> Вернемся в древние времена и поможем богатырю одеться на бой с змеем </w:t>
      </w:r>
      <w:proofErr w:type="spellStart"/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горынычем</w:t>
      </w:r>
      <w:proofErr w:type="spellEnd"/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.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b/>
          <w:sz w:val="24"/>
          <w:szCs w:val="26"/>
          <w:lang w:val="ru-RU" w:eastAsia="ru-RU" w:bidi="ar-SA"/>
        </w:rPr>
        <w:t>Игра</w:t>
      </w:r>
      <w:r w:rsidRPr="0005311E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 </w:t>
      </w:r>
      <w:r w:rsidRPr="0005311E">
        <w:rPr>
          <w:rFonts w:ascii="Times New Roman" w:eastAsia="Times New Roman" w:hAnsi="Times New Roman" w:cs="Times New Roman"/>
          <w:b/>
          <w:i/>
          <w:iCs/>
          <w:sz w:val="24"/>
          <w:lang w:val="ru-RU" w:eastAsia="ru-RU" w:bidi="ar-SA"/>
        </w:rPr>
        <w:t>«Собери богатыря»</w:t>
      </w:r>
    </w:p>
    <w:p w:rsid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Воспитатель. В какую одежду мы одели богатыря? Как называется головной убор богатыря? Как называется одежда богатыря, сделанная из металлических колец? Какое оружие взял богатырь?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</w:pPr>
      <w:r w:rsidRPr="0005311E">
        <w:rPr>
          <w:rFonts w:ascii="Times New Roman" w:eastAsia="Times New Roman" w:hAnsi="Times New Roman" w:cs="Times New Roman"/>
          <w:sz w:val="24"/>
          <w:szCs w:val="26"/>
          <w:u w:val="single"/>
          <w:lang w:val="ru-RU" w:eastAsia="ru-RU" w:bidi="ar-SA"/>
        </w:rPr>
        <w:t xml:space="preserve">Воспитатель. </w:t>
      </w:r>
      <w:r w:rsidRPr="0005311E">
        <w:rPr>
          <w:rFonts w:ascii="Times New Roman" w:eastAsia="Times New Roman" w:hAnsi="Times New Roman" w:cs="Times New Roman"/>
          <w:sz w:val="24"/>
          <w:szCs w:val="26"/>
          <w:lang w:val="ru-RU" w:eastAsia="ru-RU" w:bidi="ar-SA"/>
        </w:rPr>
        <w:t>Вот и закончилось наше путешествие. Пора возвращаться домой. В каких городах Золотого кольца мы побывали? Какой город понравился вам больше всего? Почему?</w:t>
      </w: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05311E" w:rsidRPr="0005311E" w:rsidRDefault="0005311E" w:rsidP="0005311E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693CBC" w:rsidRPr="0005311E" w:rsidRDefault="00693CBC" w:rsidP="0005311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693CBC" w:rsidRPr="0005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4"/>
    <w:rsid w:val="0005311E"/>
    <w:rsid w:val="000759F4"/>
    <w:rsid w:val="006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CDFB"/>
  <w15:chartTrackingRefBased/>
  <w15:docId w15:val="{0336A75A-ABC6-408F-A094-C823DD6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1E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2020-02-02T13:31:00Z</dcterms:created>
  <dcterms:modified xsi:type="dcterms:W3CDTF">2020-02-02T13:39:00Z</dcterms:modified>
</cp:coreProperties>
</file>