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59" w:rsidRDefault="00ED4659" w:rsidP="00ED46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58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kern w:val="36"/>
          <w:sz w:val="32"/>
          <w:szCs w:val="58"/>
          <w:lang w:val="ru-RU" w:eastAsia="ru-RU"/>
        </w:rPr>
        <w:t xml:space="preserve">Занятие по формированию толерантности </w:t>
      </w:r>
    </w:p>
    <w:p w:rsidR="00ED4659" w:rsidRDefault="00ED4659" w:rsidP="00ED46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58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kern w:val="36"/>
          <w:sz w:val="32"/>
          <w:szCs w:val="58"/>
          <w:lang w:val="ru-RU" w:eastAsia="ru-RU"/>
        </w:rPr>
        <w:t>«Народы России, их язык, обычаи, традиции».</w:t>
      </w:r>
    </w:p>
    <w:p w:rsidR="00ED4659" w:rsidRPr="00ED4659" w:rsidRDefault="00ED4659" w:rsidP="00ED46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58"/>
          <w:lang w:val="ru-RU" w:eastAsia="ru-RU"/>
        </w:rPr>
      </w:pP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Программные з</w:t>
      </w: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адачи:</w:t>
      </w: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1. Познакомить детей с понятиями «обычаи», «традиция», с традициями и обычаями народов, населяющих Россию.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2. Формировать чувства глубокого уважения к культурным и национальным традициям народов, проживающих на территории Российской Федерации. Воспитывать чувства дружбы и взаимопонимания между представителями разных национальностей.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3. Развивать внимание, мышление.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Оборудование</w:t>
      </w: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: географическая карта, энциклопедия «Современная Россия», набор иллюстраций «народы России», ноутбук, видеозапись адыгейского национального танца «</w:t>
      </w:r>
      <w:proofErr w:type="spell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Удж</w:t>
      </w:r>
      <w:proofErr w:type="spell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– </w:t>
      </w:r>
      <w:proofErr w:type="spell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хъурай</w:t>
      </w:r>
      <w:proofErr w:type="spell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», аудиозапись «Мать – Россия моя»</w:t>
      </w: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</w:t>
      </w: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(слова С. </w:t>
      </w:r>
      <w:proofErr w:type="spell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Острового</w:t>
      </w:r>
      <w:proofErr w:type="spell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, музыка С. </w:t>
      </w:r>
      <w:proofErr w:type="spell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Туликова</w:t>
      </w:r>
      <w:proofErr w:type="spellEnd"/>
      <w:proofErr w:type="gram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) .</w:t>
      </w:r>
      <w:proofErr w:type="gramEnd"/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Словарная работа</w:t>
      </w: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: утварь.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Ход занятия:</w:t>
      </w:r>
    </w:p>
    <w:p w:rsidR="00ED4659" w:rsidRPr="00ED4659" w:rsidRDefault="00ED4659" w:rsidP="00ED46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Организационный этап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Вход под музыку «Мать – Россия моя» 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Воспитатель: - Ребята, сегодня я хочу поговорить с вами о нашей стране и о людях, проживающих в ней. Как называется наша страна? (Россия)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- Кто может показать на карте границы нашей страны?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(Вызванный воспитанник проводит указкой по границам России)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Воспитатель: - Наша Родина очень большая, красивая и богатая. Россия – огромная страна. По территории она больше таких стран, как Канада или Китай, США или Индия. А Франция или Германия могли бы разместиться на нашей территории более 30 раз (показывает на карте). Неудивительно, что в России проживают люди многих национальностей. Конституция России – главный закон нашей страны – начинается такими словами: «Мы, многонациональный народ Российской Федерации</w:t>
      </w:r>
      <w:proofErr w:type="gram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… »</w:t>
      </w:r>
      <w:proofErr w:type="gram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. Вдумайтесь в эти строки. Они говорят о том, что в России много национальностей, но все они – один народ. Так говорит главный закон. Так устроена наша жизнь. Так сложилась наша история. 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Предлагаю открыть современную энциклопедию. Посмотрите: каждое из двух слов – «народ» и «нация» - употребляется в двух значениях. В некоторых случаях – как название большой группы людей, проживающих на одной территории, объединенных хозяйственными связями, отличающихся от других собственным языком и культурой. В иных случаях эти слова обозначают всех граждан какой – либо страны.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 xml:space="preserve">2. </w:t>
      </w: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Мотивационно-ориентировочный этап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«Мы – дети разных народов, мы – один народ».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Вопрос участникам занятия: - Какие народы населяют нашу страну? (ответы).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Да, нашу страну населяют люди разных национальностей - украинцы, белорусы, татары, карелы, чуваши, башкиры, якуты, дагестанцы, адыгейцы, мордва, </w:t>
      </w:r>
      <w:proofErr w:type="spell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коми</w:t>
      </w:r>
      <w:proofErr w:type="spell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, удмурты, ханты, манси, немцы, таджики, армяне, азербайджанцы, грузины, шорцы и многие – многие другие - всего более ста национальностей (рассматривают иллюстрации).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Но русский народ составляет основу России, саму ее душу. Особое значение в сплочении народов нашей страны играет великая русская культура – язык, наука, музыка, живопись. Человек любой национальности знает, ценит и любит Пушкина, Толстого, Чайковского. Русский язык является государственным языком на всей территории России. </w:t>
      </w: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lastRenderedPageBreak/>
        <w:t>Ведь разным народам приходится вместе работать, учиться, служить. Вот почему русский язык называют языком межнационального общения.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Среди народов России есть многочисленные и малочисленные народы. Например, ненцы и чукчи, живущие на Крайнем севере, или </w:t>
      </w:r>
      <w:proofErr w:type="spell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кубачинцы</w:t>
      </w:r>
      <w:proofErr w:type="spell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из горного Дагестана. Однако даже саамы малочисленный народ имеет свою культуру. Это прежде всего язык, фольклор (сказки, песни, танцы, религия, обычаи, обряды и даже национальная кухня, одежда, домашняя утварь и многое другое.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3</w:t>
      </w: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.</w:t>
      </w: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Практический этап.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«Традиции и обычаи народов России».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Участник 1. Россия. 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Крещение (19 января). Считается, что в ночь на Крещение во всех источниках вода освящается. Старые люди говорят: «Крещение — такой великий праздник, что в этот день даже может расцвести верба». Сейчас накануне этого праздника многие люди: и старые и молодые – ходят в церковь, чтобы отстоять службу; некоторые едут к святым источникам, чтобы искупаться, по народным поверьям, человек болеть не будет весь год, потому что вода имеет целебные свойства.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Участник 2. Якутия. 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Когда больной якут предчувствует свою смерть, он призывает наследника и рассказывает ему о всех своих делах, напоминает ему о друзьях и врагах своих, дабы он знал, с кем ему продолжать дружбу, от кого он должен сторониться и кому он должен сам ответить за обиду. Таковая вражда продолжается до тех пор, пока между обеими семьями сделается новое родство через какой-либо брачный союз. А после такового союза и примирение. Если новобрачные разведутся, то вражда с обеих сторон возобновляется еще сильнее.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Участник 3. Просмотр национального адыгейского танца </w:t>
      </w:r>
      <w:proofErr w:type="spell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Удж</w:t>
      </w:r>
      <w:proofErr w:type="spell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- </w:t>
      </w:r>
      <w:proofErr w:type="spell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хъурай</w:t>
      </w:r>
      <w:proofErr w:type="spell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(ноутбук, видео).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Одним из древнейших хороводных танцев адыгского народа является </w:t>
      </w:r>
      <w:proofErr w:type="spell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Удж-хъурай</w:t>
      </w:r>
      <w:proofErr w:type="spell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– танец-воспевание, гимн женщине. И где бы он ни исполнялся – на праздниках, свадьбах, гуляниях – традиционной остается мелодия. Традиционен и смысл танца, в нем раскрывается почтение, уважение к женщине, предельное внимание и учтивость. Для исполнения выбирается самая красивая, грациозная девушка. Выбирает ее совет старейшин.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Участник 4</w:t>
      </w: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. Эвенкия. 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Эвенки ценили умение не только воевать, но и вести переговоры о мире. Сначала отряд во главе с шаманом подходил к лагерю противника и предупреждал громким криком о своем приближении. Противник высылал парламентеров — двух пожилых женщин. Ремешки их унтов (меховых сапожек) должны быть обязательно развязаны.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Это знак, что парламентеры готовы вести переговоры. С пожилыми женщинами вступают в беседу такие же пожилые женщины, представляющие враждебную сторону.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Шаман демонстративно отвергал предложения и приказывал готовиться к бою. Тогда обороняющиеся присылали двух пожилых мужчин с развязанными ремешками унтов. Начинались новые переговоры, которые теперь вели между собой старейшие мужчины. Однако и на этот раз соглашение достичь не удается: шаман отсылает парламентеров обратно. Тогда в лагерь нападающих прибывает шаман из обороняющегося стойбища. Оба шамана садятся спиной друг к другу, по обе стороны от вонзенных в землю крест-накрест мечей, и говорят напрямую. Заканчивается такой разговор заключением мира. Обряд, предусматривавший многоступенчатые переговоры, был призван создать у людей определенный душевный настрой, продемонстрировать каждому, как нелегко заключить мир и как важно беречь его впредь.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Составление памятки «Учимся уважать людей любой национальности».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Воспитатель: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lastRenderedPageBreak/>
        <w:t>- Где бы мы ни жили, чем бы мы ни занимались, мы всегда общаемся друг с другом.</w:t>
      </w:r>
      <w:r w:rsidR="00DB1220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Так устроена жизнь. Предлагаю н</w:t>
      </w: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ам составить правила, которые точно говорят, как нужно относится к людям другой национальности.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ПЕРВОЕ ЗОЛОТОЕ ПРАВИЛО: относись к людям так, как ты хочешь, чтобы другие относились к тебе.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ВТОРОЕ ПРАВИЛО: гордись своей национальностью, но всегда уважай национальность другого. Никогда не говори о ней плохих слов. Это глупо и несправедливо: ведь плохих наций нет, есть плохие и хорошие люди в любой нации, в том числе и твоей.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ТРЕТЬЕ ПРАВИЛО: старайся дружить и сотрудничать с людьми другой национальности, которые живут, учатся или работают рядом с тобой, - обретешь новых друзей, интересней станет жизнь.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ЧЕТВЕРТОЕ ПРАВИЛО: изучай культуру других народов, этим ты обогатишь свою собственную.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4</w:t>
      </w: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 xml:space="preserve">. </w:t>
      </w:r>
      <w:r w:rsidRPr="00ED4659">
        <w:rPr>
          <w:rFonts w:ascii="Times New Roman" w:eastAsia="Times New Roman" w:hAnsi="Times New Roman" w:cs="Times New Roman"/>
          <w:b/>
          <w:color w:val="333333"/>
          <w:sz w:val="24"/>
          <w:szCs w:val="33"/>
          <w:lang w:val="ru-RU" w:eastAsia="ru-RU"/>
        </w:rPr>
        <w:t>Оценочный этап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Воспитатель: - Сегодня мы с вами говорили о нашей стране, традициях и обычаях народов, населяющих Россию. Как вы видите, традиций и обычаев у наших народов очень много. Мы должны бережно хранить все традиции и обычаи древности, чтобы не терять связь времён и поколений. Среди них был и остается наш древний обычай жить честным и полезным трудом, работая не только для себя, но и для общества, не только ради денег или славы, но и ради победы и возрождения Отечества, показывая ловкость и сноровку в профессии, работать, непременно делясь плодами своего труда со своими ближними, то есть, являя лучшие человеческие качества: патриотизм, смекалку, творческий дар, товарищество, любовь к России.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bookmarkStart w:id="0" w:name="_GoBack"/>
      <w:bookmarkEnd w:id="0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Сегодня многие из нас понимают, что очень важно не утратить духовные ценности русского народа (доброту, религиозность, патриотизм, сплоченность, способствовать их передаче следующим поколениям путём приобщения к богатой русской национальной культуре.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Мы с вами сделаем следующие выводы: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• Россия – единое многонациональное государство;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• Все республики и народы, проживающие на территории России, равны;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• Каждый народ имеет право на сохранение своего вероисповедания, языка, своей истории и самобытной культуры;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• В России много веков назад сложилась традиция дружбы и тёплого уважительного отношения к культуре и традициям соседних народов, и мы должны свято чтить и продолжать эту традицию.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• </w:t>
      </w:r>
      <w:proofErr w:type="gram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А</w:t>
      </w:r>
      <w:proofErr w:type="gram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главное – что одной из важнейших духовных традиций многонационального народа нашей великой России является многовековая ДРУЖБА.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А закончить я хочу стихотворением Николая Константиновича </w:t>
      </w:r>
      <w:proofErr w:type="spellStart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Доризо</w:t>
      </w:r>
      <w:proofErr w:type="spellEnd"/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 xml:space="preserve"> «Родина твоя»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Есть на земле священные границы,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Но пограничных нет на них солдат.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Через границы те бежит пшеница.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На них в обнимку яблони стоят.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Ты их пройдешь и даже не заметишь,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Что на другую землю ты пришел.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На всем пути друзей хороших встретишь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Из кишлаков, станиц, из дальних сел.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Везде найдешь, с кем думой поделиться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И с песней вдоль по улице пройти.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Есть на земле священные границы.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t>И есть на свете ДРУЖБА без границ!</w:t>
      </w:r>
    </w:p>
    <w:p w:rsidR="00ED4659" w:rsidRPr="00ED4659" w:rsidRDefault="00ED4659" w:rsidP="00E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33"/>
          <w:lang w:val="ru-RU" w:eastAsia="ru-RU"/>
        </w:rPr>
      </w:pPr>
      <w:r w:rsidRPr="00ED4659">
        <w:rPr>
          <w:rFonts w:ascii="Times New Roman" w:eastAsia="Times New Roman" w:hAnsi="Times New Roman" w:cs="Times New Roman"/>
          <w:color w:val="333333"/>
          <w:sz w:val="24"/>
          <w:szCs w:val="33"/>
          <w:lang w:val="ru-RU" w:eastAsia="ru-RU"/>
        </w:rPr>
        <w:lastRenderedPageBreak/>
        <w:t>Спасибо за участие в занятии!</w:t>
      </w:r>
    </w:p>
    <w:p w:rsidR="00693CBC" w:rsidRPr="00ED4659" w:rsidRDefault="00693CBC" w:rsidP="00ED4659">
      <w:pPr>
        <w:spacing w:after="0"/>
        <w:ind w:firstLine="709"/>
        <w:rPr>
          <w:lang w:val="ru-RU"/>
        </w:rPr>
      </w:pPr>
    </w:p>
    <w:sectPr w:rsidR="00693CBC" w:rsidRPr="00ED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B07C5"/>
    <w:multiLevelType w:val="hybridMultilevel"/>
    <w:tmpl w:val="401848AE"/>
    <w:lvl w:ilvl="0" w:tplc="DC0C7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1"/>
    <w:rsid w:val="000C5BE1"/>
    <w:rsid w:val="00693CBC"/>
    <w:rsid w:val="00DB1220"/>
    <w:rsid w:val="00E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B279"/>
  <w15:chartTrackingRefBased/>
  <w15:docId w15:val="{D6E7C3FA-3221-4177-82C6-6F841BA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59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2020-02-02T12:59:00Z</dcterms:created>
  <dcterms:modified xsi:type="dcterms:W3CDTF">2020-02-02T13:12:00Z</dcterms:modified>
</cp:coreProperties>
</file>